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D" w:rsidRDefault="00AF5E3A" w:rsidP="00AF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ПОДЧИНЕННОСТИ</w:t>
      </w:r>
    </w:p>
    <w:p w:rsidR="00AF5E3A" w:rsidRDefault="00AF5E3A" w:rsidP="00AF5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АО «Городская поликлиника №1»</w:t>
      </w:r>
    </w:p>
    <w:p w:rsidR="00AF5E3A" w:rsidRDefault="00AF5E3A" w:rsidP="00AF5E3A">
      <w:pPr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AF5E3A" w:rsidRDefault="00744B14" w:rsidP="00AF5E3A">
      <w:r>
        <w:pict>
          <v:group id="_x0000_s1259" editas="canvas" style="width:1084.25pt;height:683.75pt;mso-position-horizontal-relative:char;mso-position-vertical-relative:line" coordorigin="4878,3768" coordsize="9897,6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4878;top:3768;width:9897;height:6161" o:preferrelative="f">
              <v:fill o:detectmouseclick="t"/>
              <v:path o:extrusionok="t" o:connecttype="none"/>
              <o:lock v:ext="edit" aspectratio="f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61" type="#_x0000_t109" style="position:absolute;left:9358;top:3772;width:1301;height:222;mso-wrap-distance-left:9.05pt;mso-wrap-distance-right:9.05pt;mso-position-horizontal-relative:char;mso-position-vertical-relative:line;v-text-anchor:middle">
              <v:textbox style="mso-next-textbox:#_x0000_s1261" inset="0,0,0,0">
                <w:txbxContent>
                  <w:p w:rsidR="00AF5E3A" w:rsidRPr="007B5C84" w:rsidRDefault="00AF5E3A" w:rsidP="007342CA">
                    <w:pPr>
                      <w:jc w:val="center"/>
                      <w:rPr>
                        <w:caps/>
                        <w:sz w:val="20"/>
                      </w:rPr>
                    </w:pPr>
                    <w:r w:rsidRPr="007B5C84">
                      <w:rPr>
                        <w:caps/>
                        <w:sz w:val="20"/>
                      </w:rPr>
                      <w:t>главный врач</w:t>
                    </w:r>
                  </w:p>
                </w:txbxContent>
              </v:textbox>
            </v:shape>
            <v:shape id="_x0000_s1262" type="#_x0000_t109" style="position:absolute;left:5024;top:4368;width:638;height:621;mso-wrap-distance-left:9.05pt;mso-wrap-distance-right:9.05pt;mso-position-horizontal-relative:char;mso-position-vertical-relative:line;v-text-anchor:middle">
              <v:textbox style="mso-next-textbox:#_x0000_s1262" inset="2.5mm,1.3mm,2.5mm,1.3mm">
                <w:txbxContent>
                  <w:p w:rsidR="00AF5E3A" w:rsidRPr="00301E59" w:rsidRDefault="00AF5E3A" w:rsidP="007342CA">
                    <w:pPr>
                      <w:jc w:val="center"/>
                    </w:pPr>
                    <w:r w:rsidRPr="00301E59">
                      <w:t xml:space="preserve">Заместитель главного врача по </w:t>
                    </w:r>
                    <w:r>
                      <w:t>клинико-экспертной работе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63" type="#_x0000_t34" style="position:absolute;left:7489;top:1848;width:374;height:4666;rotation:90" o:connectortype="elbow" adj="10774,-4008,-307319"/>
            <v:shape id="_x0000_s1264" type="#_x0000_t109" style="position:absolute;left:6876;top:4368;width:1501;height:621;mso-wrap-distance-left:9.05pt;mso-wrap-distance-right:9.05pt;mso-position-horizontal-relative:char;mso-position-vertical-relative:line;v-text-anchor:middle">
              <v:textbox style="mso-next-textbox:#_x0000_s1264" inset="2.5mm,1.3mm,2.5mm,1.3mm">
                <w:txbxContent>
                  <w:p w:rsidR="00AF5E3A" w:rsidRPr="00243267" w:rsidRDefault="00AF5E3A" w:rsidP="007342CA">
                    <w:pPr>
                      <w:jc w:val="center"/>
                      <w:rPr>
                        <w:sz w:val="18"/>
                      </w:rPr>
                    </w:pPr>
                    <w:r w:rsidRPr="00243267">
                      <w:rPr>
                        <w:sz w:val="18"/>
                      </w:rPr>
                      <w:t>Заместитель главного врача</w:t>
                    </w:r>
                  </w:p>
                  <w:p w:rsidR="00AF5E3A" w:rsidRPr="00243267" w:rsidRDefault="00AF5E3A" w:rsidP="007342CA">
                    <w:pPr>
                      <w:jc w:val="center"/>
                      <w:rPr>
                        <w:sz w:val="18"/>
                      </w:rPr>
                    </w:pPr>
                    <w:r w:rsidRPr="00243267">
                      <w:rPr>
                        <w:sz w:val="18"/>
                      </w:rPr>
                      <w:t>по медицинской части</w:t>
                    </w:r>
                  </w:p>
                </w:txbxContent>
              </v:textbox>
            </v:shape>
            <v:shape id="_x0000_s1265" type="#_x0000_t109" style="position:absolute;left:4960;top:5154;width:598;height:519;v-text-anchor:middle">
              <v:textbox style="mso-next-textbox:#_x0000_s1265">
                <w:txbxContent>
                  <w:p w:rsidR="00AF5E3A" w:rsidRPr="00301E59" w:rsidRDefault="00AF5E3A" w:rsidP="007342CA">
                    <w:pPr>
                      <w:jc w:val="center"/>
                    </w:pPr>
                    <w:r w:rsidRPr="00301E59">
                      <w:t>Заведующая отделением медицинской профилактики</w:t>
                    </w:r>
                  </w:p>
                </w:txbxContent>
              </v:textbox>
            </v:shape>
            <v:shape id="_x0000_s1266" type="#_x0000_t34" style="position:absolute;left:8631;top:2990;width:374;height:2382;rotation:90" o:connectortype="elbow" adj="10774,-7851,-307319"/>
            <v:shape id="_x0000_s1267" type="#_x0000_t34" style="position:absolute;left:6360;top:3888;width:165;height:2368;rotation:90" o:connectortype="elbow" adj=",-17091,-388918"/>
            <v:shape id="_x0000_s1268" type="#_x0000_t109" style="position:absolute;left:5024;top:5800;width:522;height:400;v-text-anchor:middle">
              <v:textbox style="mso-next-textbox:#_x0000_s1268" inset="1.5mm,1mm,1.5mm,1mm">
                <w:txbxContent>
                  <w:p w:rsidR="00AF5E3A" w:rsidRPr="00516882" w:rsidRDefault="00AF5E3A" w:rsidP="007342CA">
                    <w:pPr>
                      <w:jc w:val="center"/>
                    </w:pPr>
                    <w:r>
                      <w:t xml:space="preserve">Врач </w:t>
                    </w:r>
                    <w:r w:rsidR="00F671ED">
                      <w:t>по медицинской профилактике</w:t>
                    </w:r>
                  </w:p>
                </w:txbxContent>
              </v:textbox>
            </v:shape>
            <v:shape id="_x0000_s1269" type="#_x0000_t109" style="position:absolute;left:5024;top:6236;width:522;height:399;v-text-anchor:middle">
              <v:textbox style="mso-next-textbox:#_x0000_s1269" inset="1.5mm,1mm,1.5mm,1mm">
                <w:txbxContent>
                  <w:p w:rsidR="00AF5E3A" w:rsidRPr="00516882" w:rsidRDefault="00AF5E3A" w:rsidP="007342CA">
                    <w:pPr>
                      <w:jc w:val="center"/>
                    </w:pPr>
                    <w:r>
                      <w:t>Психолог</w:t>
                    </w:r>
                  </w:p>
                </w:txbxContent>
              </v:textbox>
            </v:shape>
            <v:shape id="_x0000_s1270" type="#_x0000_t109" style="position:absolute;left:6791;top:8036;width:616;height:322;v-text-anchor:middle">
              <v:textbox style="mso-next-textbox:#_x0000_s1270" inset="1.5mm,1mm,1.5mm,1mm">
                <w:txbxContent>
                  <w:p w:rsidR="00AF5E3A" w:rsidRPr="00516882" w:rsidRDefault="007342CA" w:rsidP="007342CA">
                    <w:pPr>
                      <w:jc w:val="center"/>
                    </w:pPr>
                    <w:r>
                      <w:t>Кабинет врача-психо</w:t>
                    </w:r>
                    <w:r w:rsidR="00AF5E3A">
                      <w:t>терапевт</w:t>
                    </w:r>
                    <w:r>
                      <w:t>а</w:t>
                    </w:r>
                  </w:p>
                </w:txbxContent>
              </v:textbox>
            </v:shape>
            <v:shape id="_x0000_s1271" type="#_x0000_t109" style="position:absolute;left:6834;top:8961;width:522;height:399;v-text-anchor:middle">
              <v:textbox style="mso-next-textbox:#_x0000_s1271" inset="1.5mm,1mm,1.5mm,1mm">
                <w:txbxContent>
                  <w:p w:rsidR="00AF5E3A" w:rsidRPr="007342CA" w:rsidRDefault="007342CA" w:rsidP="007342CA">
                    <w:pPr>
                      <w:jc w:val="center"/>
                    </w:pPr>
                    <w:r>
                      <w:t>Кабинет доврачебной помощи</w:t>
                    </w:r>
                  </w:p>
                </w:txbxContent>
              </v:textbox>
            </v:shape>
            <v:shape id="_x0000_s1272" type="#_x0000_t109" style="position:absolute;left:5766;top:8503;width:522;height:399;v-text-anchor:middle">
              <v:textbox style="mso-next-textbox:#_x0000_s1272" inset="1.5mm,1mm,1.5mm,1mm">
                <w:txbxContent>
                  <w:p w:rsidR="00AF5E3A" w:rsidRPr="00516882" w:rsidRDefault="00F671ED" w:rsidP="007342CA">
                    <w:pPr>
                      <w:jc w:val="center"/>
                    </w:pPr>
                    <w:r>
                      <w:t>Кабинет доврачебной помощи</w:t>
                    </w:r>
                  </w:p>
                </w:txbxContent>
              </v:textbox>
            </v:shape>
            <v:shape id="_x0000_s1273" type="#_x0000_t109" style="position:absolute;left:5674;top:8011;width:559;height:398;v-text-anchor:middle">
              <v:textbox style="mso-next-textbox:#_x0000_s1273" inset="1.5mm,1mm,1.5mm,1mm">
                <w:txbxContent>
                  <w:p w:rsidR="00AF5E3A" w:rsidRPr="00516882" w:rsidRDefault="0058403B" w:rsidP="007342CA">
                    <w:pPr>
                      <w:jc w:val="center"/>
                    </w:pPr>
                    <w:r>
                      <w:t>С</w:t>
                    </w:r>
                    <w:r w:rsidR="007342CA">
                      <w:t>мотровой кабинет</w:t>
                    </w:r>
                  </w:p>
                </w:txbxContent>
              </v:textbox>
            </v:shape>
            <v:shape id="_x0000_s1274" type="#_x0000_t109" style="position:absolute;left:5621;top:5154;width:548;height:519;mso-wrap-distance-left:9.05pt;mso-wrap-distance-right:9.05pt;mso-position-horizontal-relative:char;mso-position-vertical-relative:line;v-text-anchor:middle">
              <v:textbox style="mso-next-textbox:#_x0000_s1274" inset="2.5mm,1.3mm,2.5mm,1.3mm">
                <w:txbxContent>
                  <w:p w:rsidR="00AF5E3A" w:rsidRPr="0002170C" w:rsidRDefault="00AF5E3A" w:rsidP="007342CA">
                    <w:pPr>
                      <w:jc w:val="center"/>
                    </w:pPr>
                    <w:r>
                      <w:t xml:space="preserve">Заведующая </w:t>
                    </w:r>
                    <w:proofErr w:type="spellStart"/>
                    <w:proofErr w:type="gramStart"/>
                    <w:r>
                      <w:t>поликлини-ческим</w:t>
                    </w:r>
                    <w:proofErr w:type="spellEnd"/>
                    <w:proofErr w:type="gramEnd"/>
                    <w:r>
                      <w:t xml:space="preserve"> отделением №1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75" type="#_x0000_t33" style="position:absolute;left:5038;top:5517;width:66;height:377;rotation:90" o:connectortype="elbow" adj="-206008,-147042,-206008"/>
            <v:shape id="_x0000_s1276" type="#_x0000_t33" style="position:absolute;left:4823;top:5799;width:260;height:142;rotation:90;flip:x" o:connectortype="elbow" adj="-21563,400885,-21563"/>
            <v:shape id="_x0000_s1277" type="#_x0000_t33" style="position:absolute;left:4730;top:6142;width:446;height:142;rotation:90;flip:x" o:connectortype="elbow" adj="-12580,439432,-12580"/>
            <v:shape id="_x0000_s1278" type="#_x0000_t33" style="position:absolute;left:6129;top:7536;width:1271;height:52;rotation:90;flip:x" o:connectortype="elbow" adj="-35566,1592526,-35566"/>
            <v:shape id="_x0000_s1279" type="#_x0000_t34" style="position:absolute;left:6789;top:8657;width:45;height:503;rotation:180;flip:x y" o:connectortype="elbow" adj="-24001,236826,1037236"/>
            <v:shape id="_x0000_s1280" type="#_x0000_t33" style="position:absolute;left:5335;top:8273;width:719;height:142;rotation:90;flip:x" o:connectortype="elbow" adj="-29820,746832,-29820"/>
            <v:shape id="_x0000_s1281" type="#_x0000_t33" style="position:absolute;left:5162;top:7698;width:971;height:53;rotation:90;flip:x" o:connectortype="elbow" adj="-21991,1694297,-21991"/>
            <v:shape id="_x0000_s1282" type="#_x0000_t34" style="position:absolute;left:6678;top:4206;width:165;height:1732;rotation:270" o:connectortype="elbow" adj=",-25454,-165010"/>
            <v:shape id="_x0000_s1283" type="#_x0000_t109" alt="Регистратура" style="position:absolute;left:5674;top:5800;width:559;height:200;mso-wrap-distance-left:9.05pt;mso-wrap-distance-right:9.05pt;mso-position-horizontal-relative:char;mso-position-vertical-relative:line;v-text-anchor:middle">
              <v:textbox style="mso-next-textbox:#_x0000_s1283" inset="2.5mm,1.3mm,2.5mm,1.3mm">
                <w:txbxContent>
                  <w:p w:rsidR="00AF5E3A" w:rsidRPr="00F233E1" w:rsidRDefault="00AF5E3A" w:rsidP="007342CA">
                    <w:pPr>
                      <w:jc w:val="center"/>
                    </w:pPr>
                    <w:r>
                      <w:t>Регистратура</w:t>
                    </w:r>
                  </w:p>
                </w:txbxContent>
              </v:textbox>
            </v:shape>
            <v:shape id="_x0000_s1284" type="#_x0000_t109" style="position:absolute;left:5674;top:6076;width:559;height:370;mso-wrap-distance-left:9.05pt;mso-wrap-distance-right:9.05pt;mso-position-horizontal-relative:char;mso-position-vertical-relative:line;v-text-anchor:middle">
              <v:textbox style="mso-next-textbox:#_x0000_s1284" inset="2.5mm,1.3mm,2.5mm,1.3mm">
                <w:txbxContent>
                  <w:p w:rsidR="00AF5E3A" w:rsidRPr="00DB42F4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DB42F4">
                      <w:rPr>
                        <w:sz w:val="14"/>
                      </w:rPr>
                      <w:t>Заведующая отделением ВОП №1</w:t>
                    </w:r>
                  </w:p>
                </w:txbxContent>
              </v:textbox>
            </v:shape>
            <v:shape id="_x0000_s1285" type="#_x0000_t109" style="position:absolute;left:6269;top:6076;width:400;height:370;v-text-anchor:middle">
              <v:textbox style="mso-next-textbox:#_x0000_s1285" inset="1.5mm,,1.5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Врачи ВОП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6" type="#_x0000_t32" style="position:absolute;left:6233;top:6261;width:36;height:1" o:connectortype="straight"/>
            <v:shape id="_x0000_s1287" type="#_x0000_t33" style="position:absolute;left:5726;top:5570;width:66;height:272;rotation:90" o:connectortype="elbow" adj="-410841,-203445,-410841"/>
            <v:shape id="_x0000_s1288" type="#_x0000_t33" style="position:absolute;left:5388;top:5974;width:520;height:53;rotation:90;flip:x" o:connectortype="elbow" adj="-41049,1075159,-41049"/>
            <v:shape id="_x0000_s1289" type="#_x0000_t32" style="position:absolute;left:5631;top:5900;width:43;height:1;flip:x" o:connectortype="straight"/>
            <v:shape id="_x0000_s1290" type="#_x0000_t109" style="position:absolute;left:5674;top:6473;width:559;height:396;mso-wrap-distance-left:9.05pt;mso-wrap-distance-right:9.05pt;mso-position-horizontal-relative:char;mso-position-vertical-relative:line;v-text-anchor:middle">
              <v:textbox style="mso-next-textbox:#_x0000_s1290" inset=".5mm,1.3mm,.5mm,1.3mm">
                <w:txbxContent>
                  <w:p w:rsidR="00AF5E3A" w:rsidRPr="00DB42F4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DB42F4">
                      <w:rPr>
                        <w:sz w:val="14"/>
                      </w:rPr>
                      <w:t>Заведующая терапевтическим отделением №1</w:t>
                    </w:r>
                  </w:p>
                </w:txbxContent>
              </v:textbox>
            </v:shape>
            <v:shape id="_x0000_s1291" type="#_x0000_t109" style="position:absolute;left:6268;top:6473;width:401;height:396;mso-wrap-distance-left:9.05pt;mso-wrap-distance-right:9.05pt;mso-position-horizontal-relative:char;mso-position-vertical-relative:line;v-text-anchor:middle">
              <v:textbox style="mso-next-textbox:#_x0000_s1291" inset=".5mm,1.3mm,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Врачи-терапевты</w:t>
                    </w:r>
                  </w:p>
                </w:txbxContent>
              </v:textbox>
            </v:shape>
            <v:shape id="_x0000_s1292" type="#_x0000_t32" style="position:absolute;left:6233;top:6671;width:35;height:1" o:connectortype="straight"/>
            <v:shape id="_x0000_s1293" type="#_x0000_t33" style="position:absolute;left:5621;top:6015;width:53;height:656;rotation:180" o:connectortype="elbow" adj="-430324,-116213,-430324"/>
            <v:shape id="_x0000_s1294" type="#_x0000_t109" style="position:absolute;left:5674;top:6915;width:778;height:427;mso-wrap-distance-left:9.05pt;mso-wrap-distance-right:9.05pt;mso-position-horizontal-relative:char;mso-position-vertical-relative:line;v-text-anchor:middle">
              <v:textbox style="mso-next-textbox:#_x0000_s1294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Врачи первичной специализированной медико-санитарной помощи</w:t>
                    </w:r>
                  </w:p>
                </w:txbxContent>
              </v:textbox>
            </v:shape>
            <v:shape id="_x0000_s1295" type="#_x0000_t33" style="position:absolute;left:5621;top:6587;width:53;height:542;rotation:180" o:connectortype="elbow" adj="-430324,-159107,-430324"/>
            <v:shape id="_x0000_s1296" type="#_x0000_t109" style="position:absolute;left:5674;top:7409;width:559;height:263;mso-wrap-distance-left:9.05pt;mso-wrap-distance-right:9.05pt;mso-position-horizontal-relative:char;mso-position-vertical-relative:line;v-text-anchor:middle">
              <v:textbox style="mso-next-textbox:#_x0000_s1296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Дневной стационар</w:t>
                    </w:r>
                  </w:p>
                </w:txbxContent>
              </v:textbox>
            </v:shape>
            <v:shape id="_x0000_s1297" type="#_x0000_t33" style="position:absolute;left:5621;top:7033;width:53;height:508;rotation:180" o:connectortype="elbow" adj="-430324,-187232,-430324"/>
            <v:shape id="_x0000_s1298" type="#_x0000_t109" style="position:absolute;left:5674;top:7724;width:559;height:263;mso-wrap-distance-left:9.05pt;mso-wrap-distance-right:9.05pt;mso-position-horizontal-relative:char;mso-position-vertical-relative:line;v-text-anchor:middle">
              <v:textbox style="mso-next-textbox:#_x0000_s1298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Стационар</w:t>
                    </w:r>
                  </w:p>
                  <w:p w:rsidR="00AF5E3A" w:rsidRDefault="00AF5E3A" w:rsidP="007342CA">
                    <w:pPr>
                      <w:jc w:val="center"/>
                    </w:pPr>
                    <w:r>
                      <w:t>на дому</w:t>
                    </w:r>
                  </w:p>
                </w:txbxContent>
              </v:textbox>
            </v:shape>
            <v:shape id="_x0000_s1299" type="#_x0000_t33" style="position:absolute;left:5621;top:7492;width:53;height:364;rotation:180" o:connectortype="elbow" adj="-430324,-280184,-430324"/>
            <v:shape id="_x0000_s1300" type="#_x0000_t109" style="position:absolute;left:6739;top:5154;width:549;height:519;mso-wrap-distance-left:9.05pt;mso-wrap-distance-right:9.05pt;mso-position-horizontal-relative:char;mso-position-vertical-relative:line;v-text-anchor:middle">
              <v:textbox style="mso-next-textbox:#_x0000_s1300" inset="2.5mm,1.3mm,2.5mm,1.3mm">
                <w:txbxContent>
                  <w:p w:rsidR="00AF5E3A" w:rsidRPr="0002170C" w:rsidRDefault="00AF5E3A" w:rsidP="007342CA">
                    <w:pPr>
                      <w:jc w:val="center"/>
                    </w:pPr>
                    <w:r>
                      <w:t xml:space="preserve">Заведующая </w:t>
                    </w:r>
                    <w:proofErr w:type="spellStart"/>
                    <w:proofErr w:type="gramStart"/>
                    <w:r>
                      <w:t>поликлини-ческим</w:t>
                    </w:r>
                    <w:proofErr w:type="spellEnd"/>
                    <w:proofErr w:type="gramEnd"/>
                    <w:r>
                      <w:t xml:space="preserve"> отделением №2</w:t>
                    </w:r>
                  </w:p>
                </w:txbxContent>
              </v:textbox>
            </v:shape>
            <v:shape id="_x0000_s1301" type="#_x0000_t109" alt="Регистратура" style="position:absolute;left:6791;top:5777;width:541;height:199;mso-wrap-distance-left:9.05pt;mso-wrap-distance-right:9.05pt;mso-position-horizontal-relative:char;mso-position-vertical-relative:line;v-text-anchor:middle">
              <v:textbox style="mso-next-textbox:#_x0000_s1301" inset="1.5mm,1.3mm,1.5mm,1.3mm">
                <w:txbxContent>
                  <w:p w:rsidR="00AF5E3A" w:rsidRPr="00F233E1" w:rsidRDefault="00AF5E3A" w:rsidP="007342CA">
                    <w:pPr>
                      <w:jc w:val="center"/>
                    </w:pPr>
                    <w:r>
                      <w:t>Регистратура</w:t>
                    </w:r>
                  </w:p>
                </w:txbxContent>
              </v:textbox>
            </v:shape>
            <v:shape id="_x0000_s1302" type="#_x0000_t109" style="position:absolute;left:6791;top:6050;width:541;height:371;mso-wrap-distance-left:9.05pt;mso-wrap-distance-right:9.05pt;mso-position-horizontal-relative:char;mso-position-vertical-relative:line;v-text-anchor:middle">
              <v:textbox style="mso-next-textbox:#_x0000_s1302" inset="2.5mm,1.3mm,2.5mm,1.3mm">
                <w:txbxContent>
                  <w:p w:rsidR="00AF5E3A" w:rsidRPr="004E7916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4E7916">
                      <w:rPr>
                        <w:sz w:val="14"/>
                      </w:rPr>
                      <w:t>Заведующая отделением ВОП №2</w:t>
                    </w:r>
                  </w:p>
                </w:txbxContent>
              </v:textbox>
            </v:shape>
            <v:shape id="_x0000_s1303" type="#_x0000_t109" style="position:absolute;left:7446;top:6050;width:400;height:371;v-text-anchor:middle">
              <v:textbox style="mso-next-textbox:#_x0000_s1303" inset="1.5mm,,1.5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Врачи ВОП</w:t>
                    </w:r>
                  </w:p>
                </w:txbxContent>
              </v:textbox>
            </v:shape>
            <v:shape id="_x0000_s1304" type="#_x0000_t109" style="position:absolute;left:6791;top:6496;width:541;height:399;mso-wrap-distance-left:9.05pt;mso-wrap-distance-right:9.05pt;mso-position-horizontal-relative:char;mso-position-vertical-relative:line;v-text-anchor:middle">
              <v:textbox style="mso-next-textbox:#_x0000_s1304" inset=".5mm,1.3mm,.5mm,1.3mm">
                <w:txbxContent>
                  <w:p w:rsidR="00AF5E3A" w:rsidRPr="004E7916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4E7916">
                      <w:rPr>
                        <w:sz w:val="14"/>
                      </w:rPr>
                      <w:t>Заведующая терапевтическим отделением №2</w:t>
                    </w:r>
                  </w:p>
                </w:txbxContent>
              </v:textbox>
            </v:shape>
            <v:shape id="_x0000_s1305" type="#_x0000_t109" style="position:absolute;left:7446;top:6696;width:400;height:200;mso-wrap-distance-left:9.05pt;mso-wrap-distance-right:9.05pt;mso-position-horizontal-relative:char;mso-position-vertical-relative:line;v-text-anchor:middle">
              <v:textbox style="mso-next-textbox:#_x0000_s1305" inset=".5mm,.5mm,.5mm,.5mm">
                <w:txbxContent>
                  <w:p w:rsidR="00AF5E3A" w:rsidRPr="00E972A3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E972A3">
                      <w:rPr>
                        <w:sz w:val="14"/>
                      </w:rPr>
                      <w:t>Врачи-терапевты</w:t>
                    </w:r>
                  </w:p>
                </w:txbxContent>
              </v:textbox>
            </v:shape>
            <v:shape id="_x0000_s1306" type="#_x0000_t109" style="position:absolute;left:6791;top:6950;width:893;height:425;mso-wrap-distance-left:9.05pt;mso-wrap-distance-right:9.05pt;mso-position-horizontal-relative:char;mso-position-vertical-relative:line;v-text-anchor:middle">
              <v:textbox style="mso-next-textbox:#_x0000_s1306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Врачи первичной специализированной медико-санитарной помощи</w:t>
                    </w:r>
                  </w:p>
                </w:txbxContent>
              </v:textbox>
            </v:shape>
            <v:shape id="_x0000_s1307" type="#_x0000_t109" style="position:absolute;left:6791;top:7409;width:541;height:264;mso-wrap-distance-left:9.05pt;mso-wrap-distance-right:9.05pt;mso-position-horizontal-relative:char;mso-position-vertical-relative:line;v-text-anchor:middle">
              <v:textbox style="mso-next-textbox:#_x0000_s1307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Дневной стационар</w:t>
                    </w:r>
                  </w:p>
                </w:txbxContent>
              </v:textbox>
            </v:shape>
            <v:shape id="_x0000_s1308" type="#_x0000_t109" style="position:absolute;left:6791;top:7724;width:541;height:264;mso-wrap-distance-left:9.05pt;mso-wrap-distance-right:9.05pt;mso-position-horizontal-relative:char;mso-position-vertical-relative:line;v-text-anchor:middle">
              <v:textbox style="mso-next-textbox:#_x0000_s1308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Стационар</w:t>
                    </w:r>
                  </w:p>
                  <w:p w:rsidR="00AF5E3A" w:rsidRDefault="00AF5E3A" w:rsidP="007342CA">
                    <w:pPr>
                      <w:jc w:val="center"/>
                    </w:pPr>
                    <w:r>
                      <w:t>на дому</w:t>
                    </w:r>
                  </w:p>
                </w:txbxContent>
              </v:textbox>
            </v:shape>
            <v:shape id="_x0000_s1309" type="#_x0000_t109" style="position:absolute;left:7446;top:6496;width:400;height:174;mso-wrap-distance-left:9.05pt;mso-wrap-distance-right:9.05pt;mso-position-horizontal-relative:char;mso-position-vertical-relative:line;v-text-anchor:middle">
              <v:textbox style="mso-next-textbox:#_x0000_s1309" inset=".5mm,.5mm,.5mm,.5mm">
                <w:txbxContent>
                  <w:p w:rsidR="00AF5E3A" w:rsidRPr="00E972A3" w:rsidRDefault="00AF5E3A" w:rsidP="007342C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Здравпункт</w:t>
                    </w:r>
                  </w:p>
                </w:txbxContent>
              </v:textbox>
            </v:shape>
            <v:shape id="_x0000_s1310" type="#_x0000_t33" style="position:absolute;left:6739;top:7095;width:52;height:446;rotation:180" o:connectortype="elbow" adj="-901705,-213164,-901705"/>
            <v:shape id="_x0000_s1311" type="#_x0000_t33" style="position:absolute;left:6739;top:7459;width:52;height:397;rotation:180" o:connectortype="elbow" adj="-901705,-256675,-901705"/>
            <v:shape id="_x0000_s1312" type="#_x0000_t32" style="position:absolute;left:7332;top:6236;width:114;height:1;rotation:180" o:connectortype="elbow" adj="-535162,-1,-535162"/>
            <v:shape id="_x0000_s1313" type="#_x0000_t34" style="position:absolute;left:7332;top:6583;width:114;height:113;rotation:180;flip:y" o:connectortype="elbow" adj=",660355,-535162"/>
            <v:shape id="_x0000_s1314" type="#_x0000_t34" style="position:absolute;left:7332;top:6696;width:114;height:100;rotation:180" o:connectortype="elbow" adj=",-786124,-535162"/>
            <v:shape id="_x0000_s1315" type="#_x0000_t34" style="position:absolute;left:7237;top:4765;width:165;height:614;rotation:270" o:connectortype="elbow" adj=",-71855,-309600"/>
            <v:shape id="_x0000_s1316" type="#_x0000_t33" style="position:absolute;left:6741;top:5673;width:272;height:44;flip:y" o:connectortype="elbow" adj="-168205,1260955,-168205"/>
            <v:shape id="_x0000_s1317" type="#_x0000_t32" style="position:absolute;left:6739;top:5876;width:52;height:1;flip:x" o:connectortype="straight"/>
            <v:shape id="_x0000_s1318" type="#_x0000_t33" style="position:absolute;left:6503;top:5948;width:524;height:52;rotation:90;flip:x" o:connectortype="elbow" adj="-86344,1081895,-86344"/>
            <v:shape id="_x0000_s1319" type="#_x0000_t33" style="position:absolute;left:6739;top:6200;width:52;height:496;rotation:180" o:connectortype="elbow" adj="-901705,-154990,-901705"/>
            <v:shape id="_x0000_s1320" type="#_x0000_t33" style="position:absolute;left:6739;top:6619;width:52;height:544;rotation:180" o:connectortype="elbow" adj="-901705,-159808,-901705"/>
            <v:shape id="_x0000_s1321" type="#_x0000_t109" style="position:absolute;left:7407;top:5154;width:550;height:465;mso-wrap-distance-left:9.05pt;mso-wrap-distance-right:9.05pt;mso-position-horizontal-relative:char;mso-position-vertical-relative:line;v-text-anchor:middle">
              <v:textbox style="mso-next-textbox:#_x0000_s1321" inset="1.5mm,1.3mm,1.5mm,1.3mm">
                <w:txbxContent>
                  <w:p w:rsidR="00AF5E3A" w:rsidRDefault="007342CA" w:rsidP="007342CA">
                    <w:pPr>
                      <w:jc w:val="center"/>
                    </w:pPr>
                    <w:r>
                      <w:t>Кабинет неотлож</w:t>
                    </w:r>
                    <w:r w:rsidR="00AF5E3A">
                      <w:t xml:space="preserve">ной </w:t>
                    </w:r>
                    <w:r>
                      <w:t xml:space="preserve"> медицинской </w:t>
                    </w:r>
                    <w:r w:rsidR="00AF5E3A">
                      <w:t>помощи</w:t>
                    </w:r>
                  </w:p>
                </w:txbxContent>
              </v:textbox>
            </v:shape>
            <v:shape id="_x0000_s1322" type="#_x0000_t34" style="position:absolute;left:7572;top:5044;width:165;height:55;rotation:270;flip:x" o:connectortype="elbow" adj=",798129,-396059"/>
            <v:shape id="_x0000_s1324" type="#_x0000_t33" style="position:absolute;left:7627;top:4989;width:605;height:83;rotation:180" o:connectortype="elbow" adj="-128948,-503491,-128948"/>
            <v:shape id="_x0000_s1330" type="#_x0000_t109" style="position:absolute;left:8067;top:7754;width:859;height:234;mso-wrap-distance-left:9.05pt;mso-wrap-distance-right:9.05pt;mso-position-horizontal-relative:char;mso-position-vertical-relative:line;v-text-anchor:middle">
              <v:textbox style="mso-next-textbox:#_x0000_s1330" inset="1.5mm,.3mm,1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Кабинет физиотерапевтический</w:t>
                    </w:r>
                    <w:r>
                      <w:tab/>
                    </w:r>
                  </w:p>
                </w:txbxContent>
              </v:textbox>
            </v:shape>
            <v:shape id="_x0000_s1331" type="#_x0000_t33" style="position:absolute;left:8003;top:7513;width:64;height:358;rotation:180" o:connectortype="elbow" adj="-1165474,-285337,-1165474"/>
            <v:shape id="_x0000_s1332" type="#_x0000_t109" style="position:absolute;left:8067;top:7459;width:859;height:214;mso-wrap-distance-left:9.05pt;mso-wrap-distance-right:9.05pt;mso-position-horizontal-relative:char;mso-position-vertical-relative:line;v-text-anchor:middle">
              <v:textbox style="mso-next-textbox:#_x0000_s1332" inset="1.5mm,.3mm,1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Флюорографический кабинет</w:t>
                    </w:r>
                  </w:p>
                </w:txbxContent>
              </v:textbox>
            </v:shape>
            <v:shape id="_x0000_s1333" type="#_x0000_t34" style="position:absolute;left:8067;top:7238;width:1;height:328;rotation:180;flip:x" o:connectortype="elbow" adj="-964800,-290742,54388800"/>
            <v:shape id="_x0000_s1334" type="#_x0000_t109" style="position:absolute;left:8067;top:5153;width:574;height:519;mso-wrap-distance-left:9.05pt;mso-wrap-distance-right:9.05pt;mso-position-horizontal-relative:char;mso-position-vertical-relative:line;v-text-anchor:middle">
              <v:textbox style="mso-next-textbox:#_x0000_s1334" inset="1.5mm,1.3mm,1.5mm,1.3mm">
                <w:txbxContent>
                  <w:p w:rsidR="00AF5E3A" w:rsidRDefault="00AF5E3A" w:rsidP="007342CA">
                    <w:pPr>
                      <w:jc w:val="center"/>
                    </w:pPr>
                    <w:proofErr w:type="spellStart"/>
                    <w:r>
                      <w:t>Параклини-ческая</w:t>
                    </w:r>
                    <w:proofErr w:type="spellEnd"/>
                    <w:r>
                      <w:t xml:space="preserve"> служба</w:t>
                    </w:r>
                  </w:p>
                </w:txbxContent>
              </v:textbox>
            </v:shape>
            <v:shape id="_x0000_s1335" type="#_x0000_t109" style="position:absolute;left:8067;top:5764;width:575;height:341;mso-wrap-distance-left:9.05pt;mso-wrap-distance-right:9.05pt;mso-position-horizontal-relative:char;mso-position-vertical-relative:line;v-text-anchor:middle">
              <v:textbox style="mso-next-textbox:#_x0000_s1335" inset=".5mm,.3mm,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Кабинет</w:t>
                    </w:r>
                    <w:r w:rsidR="00AF5E3A">
                      <w:t xml:space="preserve"> функциональной диагностики</w:t>
                    </w:r>
                  </w:p>
                </w:txbxContent>
              </v:textbox>
            </v:shape>
            <v:shape id="_x0000_s1336" type="#_x0000_t109" style="position:absolute;left:8068;top:6174;width:574;height:427;mso-wrap-distance-left:9.05pt;mso-wrap-distance-right:9.05pt;mso-position-horizontal-relative:char;mso-position-vertical-relative:line;v-text-anchor:middle">
              <v:textbox style="mso-next-textbox:#_x0000_s1336" inset="1.5mm,.3mm,1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Рентгенологический кабинет</w:t>
                    </w:r>
                  </w:p>
                </w:txbxContent>
              </v:textbox>
            </v:shape>
            <v:shape id="_x0000_s1337" type="#_x0000_t109" style="position:absolute;left:8068;top:6655;width:643;height:295;mso-wrap-distance-left:9.05pt;mso-wrap-distance-right:9.05pt;mso-position-horizontal-relative:char;mso-position-vertical-relative:line;v-text-anchor:middle">
              <v:textbox style="mso-next-textbox:#_x0000_s1337" inset="1.5mm,.3mm,1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Кабинет</w:t>
                    </w:r>
                    <w:r w:rsidR="00AF5E3A">
                      <w:t xml:space="preserve"> </w:t>
                    </w:r>
                    <w:r w:rsidR="007342CA">
                      <w:t>ультразвуковой диагностики</w:t>
                    </w:r>
                  </w:p>
                </w:txbxContent>
              </v:textbox>
            </v:shape>
            <v:shape id="_x0000_s1338" type="#_x0000_t109" style="position:absolute;left:8068;top:7066;width:574;height:343;mso-wrap-distance-left:9.05pt;mso-wrap-distance-right:9.05pt;mso-position-horizontal-relative:char;mso-position-vertical-relative:line;v-text-anchor:middle">
              <v:textbox style="mso-next-textbox:#_x0000_s1338" inset=".5mm,.3mm,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Клинико-диагностическая лаборатория</w:t>
                    </w:r>
                  </w:p>
                </w:txbxContent>
              </v:textbox>
            </v:shape>
            <v:shape id="_x0000_s1339" type="#_x0000_t33" style="position:absolute;left:8158;top:5517;width:41;height:351;rotation:90" o:connectortype="elbow" adj="-1942338,-157885,-1942338"/>
            <v:shape id="_x0000_s1340" type="#_x0000_t33" style="position:absolute;left:8004;top:5717;width:63;height:218;rotation:180" o:connectortype="elbow" adj="-1182365,-277446,-1182365"/>
            <v:shape id="_x0000_s1341" type="#_x0000_t33" style="position:absolute;left:8004;top:5845;width:64;height:542;rotation:180" o:connectortype="elbow" adj="-1157668,-129331,-1157668"/>
            <v:shape id="_x0000_s1342" type="#_x0000_t33" style="position:absolute;left:8004;top:6171;width:64;height:632;rotation:180" o:connectortype="elbow" adj="-1157668,-125271,-1157668"/>
            <v:shape id="_x0000_s1343" type="#_x0000_t33" style="position:absolute;left:8005;top:6814;width:63;height:424;rotation:180" o:connectortype="elbow" adj="-1174325,-209014,-1174325"/>
            <v:shape id="_x0000_s1344" type="#_x0000_t34" style="position:absolute;left:7909;top:4707;width:164;height:727;rotation:270;flip:x" o:connectortype="elbow" adj=",60597,-485585"/>
            <v:shape id="_x0000_s1345" type="#_x0000_t109" style="position:absolute;left:8926;top:5153;width:631;height:519;mso-wrap-distance-left:9.05pt;mso-wrap-distance-right:9.05pt;mso-position-horizontal-relative:char;mso-position-vertical-relative:line;v-text-anchor:middle">
              <v:textbox style="mso-next-textbox:#_x0000_s1345" inset="1.5mm,.3mm,1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Заведующая организационно-методическим отделом</w:t>
                    </w:r>
                  </w:p>
                </w:txbxContent>
              </v:textbox>
            </v:shape>
            <v:shape id="_x0000_s1346" type="#_x0000_t109" style="position:absolute;left:8797;top:5777;width:371;height:250;mso-wrap-distance-left:9.05pt;mso-wrap-distance-right:9.05pt;mso-position-horizontal-relative:char;mso-position-vertical-relative:line;v-text-anchor:middle">
              <v:textbox style="mso-next-textbox:#_x0000_s1346" inset="1.5mm,.3mm,1.5mm,.3mm">
                <w:txbxContent>
                  <w:p w:rsidR="00AF5E3A" w:rsidRPr="007C6B25" w:rsidRDefault="00AF5E3A" w:rsidP="007342CA">
                    <w:pPr>
                      <w:jc w:val="center"/>
                      <w:rPr>
                        <w:sz w:val="12"/>
                      </w:rPr>
                    </w:pPr>
                    <w:r w:rsidRPr="007C6B25">
                      <w:rPr>
                        <w:sz w:val="14"/>
                      </w:rPr>
                      <w:t>Врач-методист</w:t>
                    </w:r>
                  </w:p>
                </w:txbxContent>
              </v:textbox>
            </v:shape>
            <v:shape id="_x0000_s1347" type="#_x0000_t109" style="position:absolute;left:9328;top:5763;width:371;height:250;mso-wrap-distance-left:9.05pt;mso-wrap-distance-right:9.05pt;mso-position-horizontal-relative:char;mso-position-vertical-relative:line;v-text-anchor:middle">
              <v:textbox style="mso-next-textbox:#_x0000_s1347" inset="1.5mm,.3mm,1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Техник</w:t>
                    </w:r>
                  </w:p>
                </w:txbxContent>
              </v:textbox>
            </v:shape>
            <v:shape id="_x0000_s1348" type="#_x0000_t34" style="position:absolute;left:9332;top:5582;width:91;height:272;rotation:90;flip:x" o:connectortype="elbow" adj=",203714,-1082994"/>
            <v:shape id="_x0000_s1349" type="#_x0000_t34" style="position:absolute;left:9060;top:5595;width:105;height:259;rotation:90" o:connectortype="elbow" adj="10754,-214133,-938905"/>
            <v:shape id="_x0000_s1350" type="#_x0000_t109" style="position:absolute;left:8797;top:6104;width:371;height:250;mso-wrap-distance-left:9.05pt;mso-wrap-distance-right:9.05pt;mso-position-horizontal-relative:char;mso-position-vertical-relative:line;v-text-anchor:middle">
              <v:textbox style="mso-next-textbox:#_x0000_s1350" inset="1.5mm,.3mm,1.5mm,.3mm">
                <w:txbxContent>
                  <w:p w:rsidR="00AF5E3A" w:rsidRPr="007C6B25" w:rsidRDefault="00AF5E3A" w:rsidP="007342CA">
                    <w:pPr>
                      <w:jc w:val="center"/>
                      <w:rPr>
                        <w:sz w:val="12"/>
                      </w:rPr>
                    </w:pPr>
                    <w:r w:rsidRPr="007C6B25">
                      <w:rPr>
                        <w:sz w:val="14"/>
                      </w:rPr>
                      <w:t>Врач-</w:t>
                    </w:r>
                    <w:r>
                      <w:rPr>
                        <w:sz w:val="14"/>
                      </w:rPr>
                      <w:t>статистик</w:t>
                    </w:r>
                  </w:p>
                </w:txbxContent>
              </v:textbox>
            </v:shape>
            <v:shape id="_x0000_s1351" type="#_x0000_t109" style="position:absolute;left:9328;top:6104;width:371;height:249;mso-wrap-distance-left:9.05pt;mso-wrap-distance-right:9.05pt;mso-position-horizontal-relative:char;mso-position-vertical-relative:line;v-text-anchor:middle">
              <v:textbox style="mso-next-textbox:#_x0000_s1351" inset=".5mm,.3mm,.5mm,.3mm">
                <w:txbxContent>
                  <w:p w:rsidR="00AF5E3A" w:rsidRPr="007C6B25" w:rsidRDefault="00AF5E3A" w:rsidP="007342CA">
                    <w:pPr>
                      <w:jc w:val="center"/>
                      <w:rPr>
                        <w:sz w:val="14"/>
                      </w:rPr>
                    </w:pPr>
                    <w:r w:rsidRPr="007C6B25">
                      <w:rPr>
                        <w:sz w:val="14"/>
                      </w:rPr>
                      <w:t>Операторы</w:t>
                    </w:r>
                  </w:p>
                </w:txbxContent>
              </v:textbox>
            </v:shape>
            <v:shape id="_x0000_s1352" type="#_x0000_t109" style="position:absolute;left:8797;top:6446;width:371;height:272;mso-wrap-distance-left:9.05pt;mso-wrap-distance-right:9.05pt;mso-position-horizontal-relative:char;mso-position-vertical-relative:line;v-text-anchor:middle">
              <v:textbox style="mso-next-textbox:#_x0000_s1352" inset="1.5mm,.3mm,1.5mm,.3mm">
                <w:txbxContent>
                  <w:p w:rsidR="00AF5E3A" w:rsidRPr="007C6B25" w:rsidRDefault="00AF5E3A" w:rsidP="007342CA">
                    <w:pPr>
                      <w:jc w:val="center"/>
                      <w:rPr>
                        <w:sz w:val="12"/>
                      </w:rPr>
                    </w:pPr>
                    <w:proofErr w:type="spellStart"/>
                    <w:proofErr w:type="gramStart"/>
                    <w:r>
                      <w:rPr>
                        <w:sz w:val="14"/>
                      </w:rPr>
                      <w:t>Медицин-ский</w:t>
                    </w:r>
                    <w:proofErr w:type="spellEnd"/>
                    <w:proofErr w:type="gramEnd"/>
                    <w:r>
                      <w:rPr>
                        <w:sz w:val="14"/>
                      </w:rPr>
                      <w:t xml:space="preserve"> статистик</w:t>
                    </w:r>
                  </w:p>
                </w:txbxContent>
              </v:textbox>
            </v:shape>
            <v:shape id="_x0000_s1353" type="#_x0000_t32" style="position:absolute;left:8983;top:6027;width:1;height:77" o:connectortype="straight"/>
            <v:shape id="_x0000_s1354" type="#_x0000_t32" style="position:absolute;left:9514;top:6013;width:1;height:91" o:connectortype="straight"/>
            <v:shape id="_x0000_s1355" type="#_x0000_t32" style="position:absolute;left:8983;top:6354;width:1;height:92" o:connectortype="straight"/>
            <v:shape id="_x0000_s1356" type="#_x0000_t34" style="position:absolute;left:8353;top:4263;width:164;height:1615;rotation:270;flip:x" o:connectortype="elbow" adj=",27284,-601002"/>
            <v:shape id="_x0000_s1357" type="#_x0000_t109" style="position:absolute;left:10317;top:4368;width:503;height:622;mso-wrap-distance-left:9.05pt;mso-wrap-distance-right:9.05pt;mso-position-horizontal-relative:char;mso-position-vertical-relative:line;v-text-anchor:middle">
              <v:textbox style="mso-next-textbox:#_x0000_s1357" inset="1.5mm,.3mm,1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Главная медицинская сестра</w:t>
                    </w:r>
                  </w:p>
                </w:txbxContent>
              </v:textbox>
            </v:shape>
            <v:shape id="_x0000_s1358" type="#_x0000_t109" style="position:absolute;left:10317;top:5153;width:503;height:747;mso-wrap-distance-left:9.05pt;mso-wrap-distance-right:9.05pt;mso-position-horizontal-relative:char;mso-position-vertical-relative:line;v-text-anchor:middle">
              <v:textbox style="mso-next-textbox:#_x0000_s1358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 xml:space="preserve">Старшие медицинские сестры </w:t>
                    </w:r>
                    <w:proofErr w:type="spellStart"/>
                    <w:proofErr w:type="gramStart"/>
                    <w:r>
                      <w:t>терапев-тических</w:t>
                    </w:r>
                    <w:proofErr w:type="spellEnd"/>
                    <w:proofErr w:type="gramEnd"/>
                    <w:r>
                      <w:t xml:space="preserve"> отделений и дневных стационаров</w:t>
                    </w:r>
                  </w:p>
                </w:txbxContent>
              </v:textbox>
            </v:shape>
            <v:shape id="_x0000_s1359" type="#_x0000_t109" style="position:absolute;left:10317;top:5976;width:502;height:330;mso-wrap-distance-left:9.05pt;mso-wrap-distance-right:9.05pt;mso-position-horizontal-relative:char;mso-position-vertical-relative:line;v-text-anchor:middle">
              <v:textbox style="mso-next-textbox:#_x0000_s1359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Средний медицинский персонал</w:t>
                    </w:r>
                  </w:p>
                </w:txbxContent>
              </v:textbox>
            </v:shape>
            <v:shape id="_x0000_s1360" type="#_x0000_t109" style="position:absolute;left:10317;top:6373;width:502;height:323;mso-wrap-distance-left:9.05pt;mso-wrap-distance-right:9.05pt;mso-position-horizontal-relative:char;mso-position-vertical-relative:line;v-text-anchor:middle">
              <v:textbox style="mso-next-textbox:#_x0000_s1360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Сестра-хозяйка</w:t>
                    </w:r>
                  </w:p>
                </w:txbxContent>
              </v:textbox>
            </v:shape>
            <v:shape id="_x0000_s1361" type="#_x0000_t109" style="position:absolute;left:10317;top:6785;width:502;height:310;mso-wrap-distance-left:9.05pt;mso-wrap-distance-right:9.05pt;mso-position-horizontal-relative:char;mso-position-vertical-relative:line;v-text-anchor:middle">
              <v:textbox style="mso-next-textbox:#_x0000_s1361" inset=".5mm,.3mm,.5mm,.3mm">
                <w:txbxContent>
                  <w:p w:rsidR="00AF5E3A" w:rsidRDefault="0058403B" w:rsidP="007342CA">
                    <w:pPr>
                      <w:jc w:val="center"/>
                    </w:pPr>
                    <w:r>
                      <w:t>Санитары</w:t>
                    </w:r>
                  </w:p>
                </w:txbxContent>
              </v:textbox>
            </v:shape>
            <v:shape id="_x0000_s1362" type="#_x0000_t34" style="position:absolute;left:10102;top:3901;width:374;height:559;rotation:270;flip:x" o:connectortype="elbow" adj=",48045,-339224"/>
            <v:shape id="_x0000_s1363" type="#_x0000_t33" style="position:absolute;left:10357;top:4860;width:81;height:341;rotation:90" o:connectortype="elbow" adj="-1564200,-118598,-1564200"/>
            <v:shape id="_x0000_s1364" type="#_x0000_t33" style="position:absolute;left:10225;top:5070;width:92;height:456;rotation:180" o:connectortype="elbow" adj="-1341564,-112968,-1341564"/>
            <v:shape id="_x0000_s1365" type="#_x0000_t33" style="position:absolute;left:10225;top:5481;width:92;height:660;rotation:180" o:connectortype="elbow" adj="-1341564,-98225,-1341564"/>
            <v:shape id="_x0000_s1366" type="#_x0000_t33" style="position:absolute;left:10225;top:6013;width:92;height:522;rotation:180" o:connectortype="elbow" adj="-1341564,-140568,-1341564"/>
            <v:shape id="_x0000_s1367" type="#_x0000_t32" style="position:absolute;left:10524;top:6740;width:89;height:1;rotation:90" o:connectortype="elbow" adj="-1421891,-1,-1421891"/>
            <v:shape id="_x0000_s1368" type="#_x0000_t109" style="position:absolute;left:10972;top:4368;width:400;height:622;mso-wrap-distance-left:9.05pt;mso-wrap-distance-right:9.05pt;mso-position-horizontal-relative:char;mso-position-vertical-relative:line;v-text-anchor:middle">
              <v:textbox style="mso-next-textbox:#_x0000_s1368" inset="1.5mm,.3mm,1.5mm,.3mm">
                <w:txbxContent>
                  <w:p w:rsidR="00AF5E3A" w:rsidRDefault="00AF5E3A" w:rsidP="007342CA">
                    <w:pPr>
                      <w:jc w:val="center"/>
                    </w:pPr>
                    <w:proofErr w:type="spellStart"/>
                    <w:proofErr w:type="gramStart"/>
                    <w:r>
                      <w:t>Замести-тель</w:t>
                    </w:r>
                    <w:proofErr w:type="spellEnd"/>
                    <w:proofErr w:type="gramEnd"/>
                    <w:r>
                      <w:t xml:space="preserve"> главного врача по </w:t>
                    </w:r>
                    <w:proofErr w:type="spellStart"/>
                    <w:r>
                      <w:t>экономи-ческим</w:t>
                    </w:r>
                    <w:proofErr w:type="spellEnd"/>
                    <w:r>
                      <w:t xml:space="preserve"> вопросам</w:t>
                    </w:r>
                  </w:p>
                </w:txbxContent>
              </v:textbox>
            </v:shape>
            <v:shape id="_x0000_s1369" type="#_x0000_t109" style="position:absolute;left:10972;top:5153;width:400;height:415;mso-wrap-distance-left:9.05pt;mso-wrap-distance-right:9.05pt;mso-position-horizontal-relative:char;mso-position-vertical-relative:line;v-text-anchor:middle">
              <v:textbox style="mso-next-textbox:#_x0000_s1369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Экономист по закупкам</w:t>
                    </w:r>
                  </w:p>
                </w:txbxContent>
              </v:textbox>
            </v:shape>
            <v:shape id="_x0000_s1370" type="#_x0000_t109" style="position:absolute;left:10972;top:5619;width:400;height:330;mso-wrap-distance-left:9.05pt;mso-wrap-distance-right:9.05pt;mso-position-horizontal-relative:char;mso-position-vertical-relative:line;v-text-anchor:middle">
              <v:textbox style="mso-next-textbox:#_x0000_s1370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Экономист</w:t>
                    </w:r>
                  </w:p>
                </w:txbxContent>
              </v:textbox>
            </v:shape>
            <v:shape id="_x0000_s1371" type="#_x0000_t33" style="position:absolute;left:10879;top:5066;width:93;height:295;rotation:180" o:connectortype="elbow" adj="-1481036,-162826,-1481036"/>
            <v:shape id="_x0000_s1372" type="#_x0000_t33" style="position:absolute;left:10879;top:5124;width:93;height:660;rotation:180" o:connectortype="elbow" adj="-1481036,-86547,-1481036"/>
            <v:shape id="_x0000_s1373" type="#_x0000_t33" style="position:absolute;left:10985;top:4884;width:81;height:293;rotation:90" o:connectortype="elbow" adj="-1722960,-138179,-1722960"/>
            <v:shape id="_x0000_s1374" type="#_x0000_t34" style="position:absolute;left:10404;top:3599;width:374;height:1163;rotation:270;flip:x" o:connectortype="elbow" adj=",23108,-373654"/>
            <v:shape id="_x0000_s1375" type="#_x0000_t109" style="position:absolute;left:11477;top:4366;width:401;height:620;mso-wrap-distance-left:9.05pt;mso-wrap-distance-right:9.05pt;mso-position-horizontal-relative:char;mso-position-vertical-relative:line;v-text-anchor:middle">
              <v:textbox style="mso-next-textbox:#_x0000_s1375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Начальник отдела кадров</w:t>
                    </w:r>
                  </w:p>
                </w:txbxContent>
              </v:textbox>
            </v:shape>
            <v:shape id="_x0000_s1376" type="#_x0000_t109" style="position:absolute;left:11477;top:5153;width:401;height:415;mso-wrap-distance-left:9.05pt;mso-wrap-distance-right:9.05pt;mso-position-horizontal-relative:char;mso-position-vertical-relative:line;v-text-anchor:middle">
              <v:textbox style="mso-next-textbox:#_x0000_s1376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Специалист по кадрам</w:t>
                    </w:r>
                  </w:p>
                </w:txbxContent>
              </v:textbox>
            </v:shape>
            <v:shape id="_x0000_s1377" type="#_x0000_t109" style="position:absolute;left:11477;top:5619;width:401;height:330;mso-wrap-distance-left:9.05pt;mso-wrap-distance-right:9.05pt;mso-position-horizontal-relative:char;mso-position-vertical-relative:line;v-text-anchor:middle">
              <v:textbox style="mso-next-textbox:#_x0000_s1377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Архивариус</w:t>
                    </w:r>
                  </w:p>
                </w:txbxContent>
              </v:textbox>
            </v:shape>
            <v:shape id="_x0000_s1378" type="#_x0000_t33" style="position:absolute;left:11510;top:4901;width:81;height:252;rotation:90" o:connectortype="elbow" adj="-1855800,-160067,-1855800"/>
            <v:shape id="_x0000_s1379" type="#_x0000_t33" style="position:absolute;left:11425;top:5070;width:52;height:291;rotation:180" o:connectortype="elbow" adj="-2847032,-165098,-2847032"/>
            <v:shape id="_x0000_s1380" type="#_x0000_t33" style="position:absolute;left:11425;top:5125;width:52;height:659;rotation:180" o:connectortype="elbow" adj="-2847032,-86666,-2847032"/>
            <v:shape id="_x0000_s1381" type="#_x0000_t34" style="position:absolute;left:10657;top:3346;width:372;height:1668;rotation:270;flip:x" o:connectortype="elbow" adj="10813,16082,-404902"/>
            <v:shape id="_x0000_s1382" type="#_x0000_t109" style="position:absolute;left:12765;top:4366;width:502;height:620;mso-wrap-distance-left:9.05pt;mso-wrap-distance-right:9.05pt;mso-position-horizontal-relative:char;mso-position-vertical-relative:line;v-text-anchor:middle">
              <v:textbox style="mso-next-textbox:#_x0000_s1382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Начальник хозяйственной части</w:t>
                    </w:r>
                  </w:p>
                </w:txbxContent>
              </v:textbox>
            </v:shape>
            <v:shape id="_x0000_s1383" type="#_x0000_t109" style="position:absolute;left:13350;top:4365;width:584;height:491;mso-wrap-distance-left:9.05pt;mso-wrap-distance-right:9.05pt;mso-position-horizontal-relative:char;mso-position-vertical-relative:line;v-text-anchor:middle">
              <v:textbox style="mso-next-textbox:#_x0000_s1383" inset=".5mm,.3mm,.5mm,.3mm">
                <w:txbxContent>
                  <w:p w:rsidR="00AF5E3A" w:rsidRDefault="00C17E5B" w:rsidP="007342CA">
                    <w:pPr>
                      <w:jc w:val="center"/>
                    </w:pPr>
                    <w:r>
                      <w:t>Юрис</w:t>
                    </w:r>
                    <w:r w:rsidR="00AF5E3A">
                      <w:t>консультант</w:t>
                    </w:r>
                  </w:p>
                </w:txbxContent>
              </v:textbox>
            </v:shape>
            <v:shape id="_x0000_s1384" type="#_x0000_t109" style="position:absolute;left:9358;top:4495;width:520;height:528;mso-wrap-distance-left:9.05pt;mso-wrap-distance-right:9.05pt;mso-position-horizontal-relative:char;mso-position-vertical-relative:line;v-text-anchor:middle">
              <v:textbox style="mso-next-textbox:#_x0000_s1384" inset=".5mm,.3mm,.5mm,.3mm">
                <w:txbxContent>
                  <w:p w:rsidR="00AF5E3A" w:rsidRDefault="007342CA" w:rsidP="007342CA">
                    <w:pPr>
                      <w:jc w:val="center"/>
                    </w:pPr>
                    <w:r>
                      <w:t>Начальник отдела граждан</w:t>
                    </w:r>
                    <w:r w:rsidR="00AF5E3A">
                      <w:t>ской обороны</w:t>
                    </w:r>
                  </w:p>
                </w:txbxContent>
              </v:textbox>
            </v:shape>
            <v:shape id="_x0000_s1385" type="#_x0000_t109" style="position:absolute;left:14005;top:4364;width:490;height:431;mso-wrap-distance-left:9.05pt;mso-wrap-distance-right:9.05pt;mso-position-horizontal-relative:char;mso-position-vertical-relative:line;v-text-anchor:middle">
              <v:textbox style="mso-next-textbox:#_x0000_s1385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Секретарь-машинистка</w:t>
                    </w:r>
                  </w:p>
                </w:txbxContent>
              </v:textbox>
            </v:shape>
            <v:shape id="_x0000_s1386" type="#_x0000_t109" style="position:absolute;left:12042;top:4366;width:502;height:622;mso-wrap-distance-left:9.05pt;mso-wrap-distance-right:9.05pt;mso-position-horizontal-relative:char;mso-position-vertical-relative:line;v-text-anchor:middle">
              <v:textbox style="mso-next-textbox:#_x0000_s1386" inset="1.5mm,.3mm,1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Главный бухгалтер</w:t>
                    </w:r>
                  </w:p>
                </w:txbxContent>
              </v:textbox>
            </v:shape>
            <v:shape id="_x0000_s1387" type="#_x0000_t109" style="position:absolute;left:12042;top:5153;width:502;height:328;mso-wrap-distance-left:9.05pt;mso-wrap-distance-right:9.05pt;mso-position-horizontal-relative:char;mso-position-vertical-relative:line;v-text-anchor:middle">
              <v:textbox style="mso-next-textbox:#_x0000_s1387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Бухгалтер по расчетной части</w:t>
                    </w:r>
                  </w:p>
                </w:txbxContent>
              </v:textbox>
            </v:shape>
            <v:shape id="_x0000_s1388" type="#_x0000_t109" style="position:absolute;left:12042;top:5568;width:502;height:332;mso-wrap-distance-left:9.05pt;mso-wrap-distance-right:9.05pt;mso-position-horizontal-relative:char;mso-position-vertical-relative:line;v-text-anchor:middle">
              <v:textbox style="mso-next-textbox:#_x0000_s1388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Бухгалтер по финансовой работе</w:t>
                    </w:r>
                  </w:p>
                </w:txbxContent>
              </v:textbox>
            </v:shape>
            <v:shape id="_x0000_s1389" type="#_x0000_t109" style="position:absolute;left:12042;top:5981;width:502;height:392;mso-wrap-distance-left:9.05pt;mso-wrap-distance-right:9.05pt;mso-position-horizontal-relative:char;mso-position-vertical-relative:line;v-text-anchor:middle">
              <v:textbox style="mso-next-textbox:#_x0000_s1389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Бухгалтер по учету материальных ценностей</w:t>
                    </w:r>
                  </w:p>
                </w:txbxContent>
              </v:textbox>
            </v:shape>
            <v:shape id="_x0000_s1390" type="#_x0000_t109" style="position:absolute;left:12042;top:6446;width:502;height:310;mso-wrap-distance-left:9.05pt;mso-wrap-distance-right:9.05pt;mso-position-horizontal-relative:char;mso-position-vertical-relative:line;v-text-anchor:middle">
              <v:textbox style="mso-next-textbox:#_x0000_s1390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Кассир</w:t>
                    </w:r>
                  </w:p>
                </w:txbxContent>
              </v:textbox>
            </v:shape>
            <v:shape id="_x0000_s1391" type="#_x0000_t33" style="position:absolute;left:12091;top:4870;width:84;height:320;rotation:90" o:connectortype="elbow" adj="-1952594,-126426,-1952594"/>
            <v:shape id="_x0000_s1392" type="#_x0000_t33" style="position:absolute;left:11973;top:5071;width:69;height:246;rotation:180" o:connectortype="elbow" adj="-2326506,-191196,-2326506"/>
            <v:shape id="_x0000_s1393" type="#_x0000_t33" style="position:absolute;left:11973;top:5237;width:69;height:497;rotation:180" o:connectortype="elbow" adj="-2326506,-112778,-2326506"/>
            <v:shape id="_x0000_s1394" type="#_x0000_t33" style="position:absolute;left:11973;top:5672;width:69;height:505;rotation:180" o:connectortype="elbow" adj="-2326506,-129908,-2326506"/>
            <v:shape id="_x0000_s1395" type="#_x0000_t33" style="position:absolute;left:11973;top:6141;width:69;height:460;rotation:180" o:connectortype="elbow" adj="-2326506,-162539,-2326506"/>
            <v:shape id="_x0000_s1396" type="#_x0000_t109" style="position:absolute;left:12765;top:5153;width:502;height:269;mso-wrap-distance-left:9.05pt;mso-wrap-distance-right:9.05pt;mso-position-horizontal-relative:char;mso-position-vertical-relative:line;v-text-anchor:middle">
              <v:textbox style="mso-next-textbox:#_x0000_s1396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Заведующий хозяйством</w:t>
                    </w:r>
                  </w:p>
                </w:txbxContent>
              </v:textbox>
            </v:shape>
            <v:shape id="_x0000_s1397" type="#_x0000_t109" style="position:absolute;left:12765;top:5503;width:502;height:232;mso-wrap-distance-left:9.05pt;mso-wrap-distance-right:9.05pt;mso-position-horizontal-relative:char;mso-position-vertical-relative:line;v-text-anchor:middle">
              <v:textbox style="mso-next-textbox:#_x0000_s1397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Сторожа</w:t>
                    </w:r>
                  </w:p>
                </w:txbxContent>
              </v:textbox>
            </v:shape>
            <v:shape id="_x0000_s1398" type="#_x0000_t109" style="position:absolute;left:12765;top:5800;width:502;height:250;mso-wrap-distance-left:9.05pt;mso-wrap-distance-right:9.05pt;mso-position-horizontal-relative:char;mso-position-vertical-relative:line;v-text-anchor:middle">
              <v:textbox style="mso-next-textbox:#_x0000_s1398" inset=".5mm,.3mm,.5mm,.3mm">
                <w:txbxContent>
                  <w:p w:rsidR="00AF5E3A" w:rsidRDefault="00AF5E3A" w:rsidP="007342CA">
                    <w:pPr>
                      <w:jc w:val="center"/>
                    </w:pPr>
                    <w:proofErr w:type="spellStart"/>
                    <w:proofErr w:type="gramStart"/>
                    <w:r>
                      <w:t>Гардероб-щицы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99" type="#_x0000_t109" style="position:absolute;left:12765;top:6124;width:502;height:311;mso-wrap-distance-left:9.05pt;mso-wrap-distance-right:9.05pt;mso-position-horizontal-relative:char;mso-position-vertical-relative:line;v-text-anchor:middle">
              <v:textbox style="mso-next-textbox:#_x0000_s1399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Подсобные рабочие</w:t>
                    </w:r>
                  </w:p>
                </w:txbxContent>
              </v:textbox>
            </v:shape>
            <v:shape id="_x0000_s1400" type="#_x0000_t109" style="position:absolute;left:12765;top:6503;width:502;height:328;mso-wrap-distance-left:9.05pt;mso-wrap-distance-right:9.05pt;mso-position-horizontal-relative:char;mso-position-vertical-relative:line;v-text-anchor:middle">
              <v:textbox style="mso-next-textbox:#_x0000_s1400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Рабочий по комплексному обслуживанию</w:t>
                    </w:r>
                  </w:p>
                </w:txbxContent>
              </v:textbox>
            </v:shape>
            <v:shape id="_x0000_s1401" type="#_x0000_t109" style="position:absolute;left:12765;top:6915;width:502;height:245;mso-wrap-distance-left:9.05pt;mso-wrap-distance-right:9.05pt;mso-position-horizontal-relative:char;mso-position-vertical-relative:line;v-text-anchor:middle">
              <v:textbox style="mso-next-textbox:#_x0000_s1401" inset=".5mm,.3mm,.5mm,.3mm">
                <w:txbxContent>
                  <w:p w:rsidR="00AF5E3A" w:rsidRDefault="00AF5E3A" w:rsidP="007342CA">
                    <w:pPr>
                      <w:jc w:val="center"/>
                    </w:pPr>
                    <w:r>
                      <w:t>Слесарь-сантехник</w:t>
                    </w:r>
                  </w:p>
                </w:txbxContent>
              </v:textbox>
            </v:shape>
            <v:shape id="_x0000_s1402" type="#_x0000_t34" style="position:absolute;left:11327;top:2676;width:372;height:3007;rotation:270;flip:x" o:connectortype="elbow" adj="10813,8923,-481693"/>
            <v:shape id="_x0000_s1403" type="#_x0000_t34" style="position:absolute;left:11640;top:2363;width:371;height:3633;rotation:270;flip:x" o:connectortype="elbow" adj="10813,7380,-518872"/>
            <v:shape id="_x0000_s1404" type="#_x0000_t34" style="position:absolute;left:9563;top:4049;width:501;height:391;rotation:270" o:connectortype="elbow" adj=",-75928,-212756"/>
            <v:shape id="_x0000_s1405" type="#_x0000_t34" style="position:absolute;left:11945;top:2058;width:370;height:4241;rotation:270;flip:x" o:connectortype="elbow" adj="10813,6318,-555181"/>
            <v:shape id="_x0000_s1406" type="#_x0000_t33" style="position:absolute;left:12810;top:4862;width:81;height:330;rotation:90" o:connectortype="elbow" adj="-2207760,-122430,-2207760"/>
            <v:shape id="_x0000_s1407" type="#_x0000_t33" style="position:absolute;left:12686;top:5070;width:79;height:218;rotation:180" o:connectortype="elbow" adj="-2228421,-213227,-2228421"/>
            <v:shape id="_x0000_s1408" type="#_x0000_t33" style="position:absolute;left:12686;top:5175;width:79;height:444;rotation:180" o:connectortype="elbow" adj="-2228421,-120574,-2228421"/>
            <v:shape id="_x0000_s1409" type="#_x0000_t33" style="position:absolute;left:12686;top:5422;width:79;height:503;rotation:180" o:connectortype="elbow" adj="-2228421,-119564,-2228421"/>
            <v:shape id="_x0000_s1410" type="#_x0000_t33" style="position:absolute;left:12686;top:5820;width:79;height:460;rotation:180" o:connectortype="elbow" adj="-2228421,-147600,-2228421"/>
            <v:shape id="_x0000_s1411" type="#_x0000_t33" style="position:absolute;left:12686;top:6208;width:79;height:459;rotation:180" o:connectortype="elbow" adj="-2228421,-165974,-2228421"/>
            <v:shape id="_x0000_s1412" type="#_x0000_t33" style="position:absolute;left:12686;top:6555;width:79;height:482;rotation:180" o:connectortype="elbow" adj="-2228421,-174494,-2228421"/>
            <v:shape id="_x0000_s1413" type="#_x0000_t34" style="position:absolute;left:10965;top:3038;width:372;height:2284;rotation:270;flip:x" o:connectortype="elbow" adj="10813,11747,-440221"/>
            <v:rect id="_x0000_s1416" style="position:absolute;left:9618;top:6583;width:540;height:415">
              <v:textbox style="mso-next-textbox:#_x0000_s1416">
                <w:txbxContent>
                  <w:p w:rsidR="00AF5E3A" w:rsidRDefault="00C17E5B" w:rsidP="007342CA">
                    <w:pPr>
                      <w:jc w:val="center"/>
                    </w:pPr>
                    <w:r>
                      <w:t>Специалист по</w:t>
                    </w:r>
                    <w:r w:rsidR="00AF5E3A">
                      <w:t xml:space="preserve"> </w:t>
                    </w:r>
                    <w:r>
                      <w:t>охране</w:t>
                    </w:r>
                    <w:r w:rsidR="00AF5E3A">
                      <w:t xml:space="preserve"> труда</w:t>
                    </w:r>
                  </w:p>
                </w:txbxContent>
              </v:textbox>
            </v:rect>
            <v:shape id="_x0000_s1417" type="#_x0000_t34" style="position:absolute;left:8654;top:5228;width:2589;height:121;rotation:90" o:connectortype="elbow" adj="10796,-155209,-44392"/>
            <v:shape id="_x0000_s1418" type="#_x0000_t109" style="position:absolute;left:6789;top:8458;width:543;height:398;v-text-anchor:middle">
              <v:textbox style="mso-next-textbox:#_x0000_s1418" inset="1.5mm,1mm,1.5mm,1mm">
                <w:txbxContent>
                  <w:p w:rsidR="00AF5E3A" w:rsidRPr="00516882" w:rsidRDefault="007342CA" w:rsidP="007342CA">
                    <w:pPr>
                      <w:jc w:val="center"/>
                    </w:pPr>
                    <w:r>
                      <w:t>Смотровой кабинет</w:t>
                    </w:r>
                  </w:p>
                </w:txbxContent>
              </v:textbox>
            </v:shape>
            <v:shape id="_x0000_s1419" type="#_x0000_t33" style="position:absolute;left:6739;top:7954;width:50;height:703;rotation:180" o:connectortype="elbow" adj="-942077,-169465,-942077"/>
            <v:shape id="_x0000_s1422" type="#_x0000_t109" style="position:absolute;left:6834;top:9419;width:573;height:344;mso-wrap-distance-left:9.05pt;mso-wrap-distance-right:9.05pt;mso-position-horizontal-relative:char;mso-position-vertical-relative:line;v-text-anchor:middle">
              <v:textbox style="mso-next-textbox:#_x0000_s1422" inset=".5mm,.3mm,.5mm,.3mm">
                <w:txbxContent>
                  <w:p w:rsidR="00F671ED" w:rsidRDefault="00F671ED" w:rsidP="007342CA">
                    <w:pPr>
                      <w:jc w:val="center"/>
                    </w:pPr>
                    <w:r>
                      <w:t>Гериатрический кабинет</w:t>
                    </w:r>
                  </w:p>
                </w:txbxContent>
              </v:textbox>
            </v:shape>
            <v:shape id="_x0000_s1424" type="#_x0000_t33" style="position:absolute;left:6572;top:9329;width:431;height:93;rotation:90;flip:x" o:connectortype="elbow" adj="-104930,1414906,-104930"/>
            <v:shape id="_x0000_s1425" type="#_x0000_t109" style="position:absolute;left:8067;top:8096;width:859;height:234;mso-wrap-distance-left:9.05pt;mso-wrap-distance-right:9.05pt;mso-position-horizontal-relative:char;mso-position-vertical-relative:line;v-text-anchor:middle">
              <v:textbox style="mso-next-textbox:#_x0000_s1425" inset="1.5mm,.3mm,1.5mm,.3mm">
                <w:txbxContent>
                  <w:p w:rsidR="007342CA" w:rsidRDefault="007342CA" w:rsidP="00C17E5B">
                    <w:pPr>
                      <w:jc w:val="center"/>
                    </w:pPr>
                    <w:r>
                      <w:t xml:space="preserve">Кабинет </w:t>
                    </w:r>
                    <w:r w:rsidR="00C17E5B">
                      <w:t>врача-эндоскописта</w:t>
                    </w:r>
                  </w:p>
                </w:txbxContent>
              </v:textbox>
            </v:shape>
            <v:shape id="_x0000_s1426" type="#_x0000_t33" style="position:absolute;left:8003;top:7871;width:64;height:342;rotation:180" o:connectortype="elbow" adj="-1165474,-320471,-1165474"/>
            <w10:wrap type="none"/>
            <w10:anchorlock/>
          </v:group>
        </w:pict>
      </w:r>
      <w:bookmarkEnd w:id="0"/>
    </w:p>
    <w:p w:rsidR="00AF5E3A" w:rsidRPr="00AF5E3A" w:rsidRDefault="00AF5E3A" w:rsidP="00AF5E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E3A" w:rsidRPr="00AF5E3A" w:rsidSect="007C6B25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4B5ACF"/>
    <w:rsid w:val="0002170C"/>
    <w:rsid w:val="000C606D"/>
    <w:rsid w:val="000C6C28"/>
    <w:rsid w:val="000F20C4"/>
    <w:rsid w:val="001021F5"/>
    <w:rsid w:val="00145BA2"/>
    <w:rsid w:val="00167D26"/>
    <w:rsid w:val="00175D26"/>
    <w:rsid w:val="001E6EA2"/>
    <w:rsid w:val="001F631F"/>
    <w:rsid w:val="00243267"/>
    <w:rsid w:val="00280A34"/>
    <w:rsid w:val="00301E59"/>
    <w:rsid w:val="00376E9F"/>
    <w:rsid w:val="003779F4"/>
    <w:rsid w:val="0039399B"/>
    <w:rsid w:val="00430DBE"/>
    <w:rsid w:val="004B5ACF"/>
    <w:rsid w:val="004E7916"/>
    <w:rsid w:val="00516882"/>
    <w:rsid w:val="005224F5"/>
    <w:rsid w:val="0058403B"/>
    <w:rsid w:val="005B4E4D"/>
    <w:rsid w:val="005F7E4D"/>
    <w:rsid w:val="006D6DB6"/>
    <w:rsid w:val="006F7B3E"/>
    <w:rsid w:val="007342CA"/>
    <w:rsid w:val="00744B14"/>
    <w:rsid w:val="00771AED"/>
    <w:rsid w:val="007B5C84"/>
    <w:rsid w:val="007C6B25"/>
    <w:rsid w:val="00842099"/>
    <w:rsid w:val="00894578"/>
    <w:rsid w:val="008F05D9"/>
    <w:rsid w:val="00907866"/>
    <w:rsid w:val="00974DBF"/>
    <w:rsid w:val="00AF5E3A"/>
    <w:rsid w:val="00B35661"/>
    <w:rsid w:val="00B615A9"/>
    <w:rsid w:val="00C17E5B"/>
    <w:rsid w:val="00C427AC"/>
    <w:rsid w:val="00CF35FC"/>
    <w:rsid w:val="00D87223"/>
    <w:rsid w:val="00DB42F4"/>
    <w:rsid w:val="00DD0CE9"/>
    <w:rsid w:val="00E73B9F"/>
    <w:rsid w:val="00E972A3"/>
    <w:rsid w:val="00F233E1"/>
    <w:rsid w:val="00F6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83" type="connector" idref="#_x0000_s1299">
          <o:proxy start="" idref="#_x0000_s1298" connectloc="1"/>
        </o:r>
        <o:r id="V:Rule84" type="connector" idref="#_x0000_s1295">
          <o:proxy start="" idref="#_x0000_s1294" connectloc="1"/>
        </o:r>
        <o:r id="V:Rule85" type="connector" idref="#_x0000_s1279">
          <o:proxy start="" idref="#_x0000_s1418" connectloc="1"/>
          <o:proxy end="" idref="#_x0000_s1271" connectloc="1"/>
        </o:r>
        <o:r id="V:Rule86" type="connector" idref="#_x0000_s1275">
          <o:proxy start="" idref="#_x0000_s1265" connectloc="2"/>
        </o:r>
        <o:r id="V:Rule87" type="connector" idref="#_x0000_s1392">
          <o:proxy start="" idref="#_x0000_s1387" connectloc="1"/>
        </o:r>
        <o:r id="V:Rule88" type="connector" idref="#_x0000_s1402">
          <o:proxy start="" idref="#_x0000_s1382" connectloc="0"/>
          <o:proxy end="" idref="#_x0000_s1261" connectloc="2"/>
        </o:r>
        <o:r id="V:Rule89" type="connector" idref="#_x0000_s1282">
          <o:proxy start="" idref="#_x0000_s1274" connectloc="0"/>
          <o:proxy end="" idref="#_x0000_s1264" connectloc="2"/>
        </o:r>
        <o:r id="V:Rule90" type="connector" idref="#_x0000_s1342">
          <o:proxy start="" idref="#_x0000_s1337" connectloc="1"/>
        </o:r>
        <o:r id="V:Rule91" type="connector" idref="#_x0000_s1281">
          <o:proxy end="" idref="#_x0000_s1273" connectloc="1"/>
        </o:r>
        <o:r id="V:Rule92" type="connector" idref="#_x0000_s1380">
          <o:proxy start="" idref="#_x0000_s1377" connectloc="1"/>
        </o:r>
        <o:r id="V:Rule93" type="connector" idref="#_x0000_s1267">
          <o:proxy start="" idref="#_x0000_s1264" connectloc="2"/>
          <o:proxy end="" idref="#_x0000_s1265" connectloc="0"/>
        </o:r>
        <o:r id="V:Rule94" type="connector" idref="#_x0000_s1373">
          <o:proxy start="" idref="#_x0000_s1368" connectloc="2"/>
        </o:r>
        <o:r id="V:Rule95" type="connector" idref="#_x0000_s1405">
          <o:proxy start="" idref="#_x0000_s1385" connectloc="0"/>
          <o:proxy end="" idref="#_x0000_s1261" connectloc="2"/>
        </o:r>
        <o:r id="V:Rule96" type="connector" idref="#_x0000_s1263">
          <o:proxy start="" idref="#_x0000_s1261" connectloc="2"/>
          <o:proxy end="" idref="#_x0000_s1262" connectloc="0"/>
        </o:r>
        <o:r id="V:Rule97" type="connector" idref="#_x0000_s1417">
          <o:proxy start="" idref="#_x0000_s1261" connectloc="2"/>
          <o:proxy end="" idref="#_x0000_s1416" connectloc="0"/>
        </o:r>
        <o:r id="V:Rule98" type="connector" idref="#_x0000_s1354">
          <o:proxy start="" idref="#_x0000_s1347" connectloc="2"/>
          <o:proxy end="" idref="#_x0000_s1351" connectloc="0"/>
        </o:r>
        <o:r id="V:Rule99" type="connector" idref="#_x0000_s1406">
          <o:proxy start="" idref="#_x0000_s1382" connectloc="2"/>
        </o:r>
        <o:r id="V:Rule100" type="connector" idref="#_x0000_s1343">
          <o:proxy start="" idref="#_x0000_s1338" connectloc="1"/>
        </o:r>
        <o:r id="V:Rule101" type="connector" idref="#_x0000_s1378">
          <o:proxy start="" idref="#_x0000_s1375" connectloc="2"/>
        </o:r>
        <o:r id="V:Rule102" type="connector" idref="#_x0000_s1353">
          <o:proxy start="" idref="#_x0000_s1346" connectloc="2"/>
          <o:proxy end="" idref="#_x0000_s1350" connectloc="0"/>
        </o:r>
        <o:r id="V:Rule103" type="connector" idref="#_x0000_s1404">
          <o:proxy start="" idref="#_x0000_s1384" connectloc="0"/>
          <o:proxy end="" idref="#_x0000_s1261" connectloc="2"/>
        </o:r>
        <o:r id="V:Rule104" type="connector" idref="#_x0000_s1364">
          <o:proxy start="" idref="#_x0000_s1358" connectloc="1"/>
        </o:r>
        <o:r id="V:Rule105" type="connector" idref="#_x0000_s1314">
          <o:proxy start="" idref="#_x0000_s1305" connectloc="1"/>
          <o:proxy end="" idref="#_x0000_s1304" connectloc="3"/>
        </o:r>
        <o:r id="V:Rule106" type="connector" idref="#_x0000_s1311">
          <o:proxy start="" idref="#_x0000_s1308" connectloc="1"/>
        </o:r>
        <o:r id="V:Rule107" type="connector" idref="#_x0000_s1320">
          <o:proxy start="" idref="#_x0000_s1306" connectloc="1"/>
        </o:r>
        <o:r id="V:Rule108" type="connector" idref="#_x0000_s1331"/>
        <o:r id="V:Rule109" type="connector" idref="#_x0000_s1322">
          <o:proxy start="" idref="#_x0000_s1321" connectloc="0"/>
          <o:proxy end="" idref="#_x0000_s1264" connectloc="2"/>
        </o:r>
        <o:r id="V:Rule110" type="connector" idref="#_x0000_s1367">
          <o:proxy start="" idref="#_x0000_s1360" connectloc="2"/>
          <o:proxy end="" idref="#_x0000_s1361" connectloc="0"/>
        </o:r>
        <o:r id="V:Rule111" type="connector" idref="#_x0000_s1266">
          <o:proxy start="" idref="#_x0000_s1261" connectloc="2"/>
          <o:proxy end="" idref="#_x0000_s1264" connectloc="0"/>
        </o:r>
        <o:r id="V:Rule112" type="connector" idref="#_x0000_s1349">
          <o:proxy start="" idref="#_x0000_s1345" connectloc="2"/>
          <o:proxy end="" idref="#_x0000_s1346" connectloc="0"/>
        </o:r>
        <o:r id="V:Rule113" type="connector" idref="#_x0000_s1288">
          <o:proxy end="" idref="#_x0000_s1284" connectloc="1"/>
        </o:r>
        <o:r id="V:Rule114" type="connector" idref="#_x0000_s1356">
          <o:proxy start="" idref="#_x0000_s1345" connectloc="0"/>
          <o:proxy end="" idref="#_x0000_s1264" connectloc="2"/>
        </o:r>
        <o:r id="V:Rule115" type="connector" idref="#_x0000_s1344">
          <o:proxy start="" idref="#_x0000_s1334" connectloc="0"/>
          <o:proxy end="" idref="#_x0000_s1264" connectloc="2"/>
        </o:r>
        <o:r id="V:Rule116" type="connector" idref="#_x0000_s1339">
          <o:proxy start="" idref="#_x0000_s1334" connectloc="2"/>
        </o:r>
        <o:r id="V:Rule117" type="connector" idref="#_x0000_s1313">
          <o:proxy start="" idref="#_x0000_s1309" connectloc="1"/>
          <o:proxy end="" idref="#_x0000_s1304" connectloc="3"/>
        </o:r>
        <o:r id="V:Rule118" type="connector" idref="#_x0000_s1276">
          <o:proxy end="" idref="#_x0000_s1268" connectloc="1"/>
        </o:r>
        <o:r id="V:Rule119" type="connector" idref="#_x0000_s1280">
          <o:proxy end="" idref="#_x0000_s1272" connectloc="1"/>
        </o:r>
        <o:r id="V:Rule120" type="connector" idref="#_x0000_s1381">
          <o:proxy start="" idref="#_x0000_s1375" connectloc="0"/>
          <o:proxy end="" idref="#_x0000_s1261" connectloc="2"/>
        </o:r>
        <o:r id="V:Rule121" type="connector" idref="#_x0000_s1391">
          <o:proxy start="" idref="#_x0000_s1386" connectloc="2"/>
        </o:r>
        <o:r id="V:Rule122" type="connector" idref="#_x0000_s1333">
          <o:proxy start="" idref="#_x0000_s1332" connectloc="1"/>
          <o:proxy end="" idref="#_x0000_s1338" connectloc="1"/>
        </o:r>
        <o:r id="V:Rule123" type="connector" idref="#_x0000_s1340">
          <o:proxy start="" idref="#_x0000_s1335" connectloc="1"/>
        </o:r>
        <o:r id="V:Rule124" type="connector" idref="#_x0000_s1292">
          <o:proxy start="" idref="#_x0000_s1290" connectloc="3"/>
          <o:proxy end="" idref="#_x0000_s1291" connectloc="1"/>
        </o:r>
        <o:r id="V:Rule125" type="connector" idref="#_x0000_s1394">
          <o:proxy start="" idref="#_x0000_s1389" connectloc="1"/>
        </o:r>
        <o:r id="V:Rule126" type="connector" idref="#_x0000_s1289">
          <o:proxy start="" idref="#_x0000_s1283" connectloc="1"/>
        </o:r>
        <o:r id="V:Rule127" type="connector" idref="#_x0000_s1310">
          <o:proxy start="" idref="#_x0000_s1307" connectloc="1"/>
        </o:r>
        <o:r id="V:Rule128" type="connector" idref="#_x0000_s1407">
          <o:proxy start="" idref="#_x0000_s1396" connectloc="1"/>
        </o:r>
        <o:r id="V:Rule129" type="connector" idref="#_x0000_s1315">
          <o:proxy start="" idref="#_x0000_s1300" connectloc="0"/>
          <o:proxy end="" idref="#_x0000_s1264" connectloc="2"/>
        </o:r>
        <o:r id="V:Rule130" type="connector" idref="#_x0000_s1419">
          <o:proxy start="" idref="#_x0000_s1418" connectloc="1"/>
        </o:r>
        <o:r id="V:Rule131" type="connector" idref="#_x0000_s1411">
          <o:proxy start="" idref="#_x0000_s1400" connectloc="1"/>
        </o:r>
        <o:r id="V:Rule132" type="connector" idref="#_x0000_s1395">
          <o:proxy start="" idref="#_x0000_s1390" connectloc="1"/>
        </o:r>
        <o:r id="V:Rule133" type="connector" idref="#_x0000_s1366">
          <o:proxy start="" idref="#_x0000_s1360" connectloc="1"/>
        </o:r>
        <o:r id="V:Rule134" type="connector" idref="#_x0000_s1409">
          <o:proxy start="" idref="#_x0000_s1398" connectloc="1"/>
        </o:r>
        <o:r id="V:Rule135" type="connector" idref="#_x0000_s1362">
          <o:proxy start="" idref="#_x0000_s1357" connectloc="0"/>
          <o:proxy end="" idref="#_x0000_s1261" connectloc="2"/>
        </o:r>
        <o:r id="V:Rule136" type="connector" idref="#_x0000_s1413">
          <o:proxy start="" idref="#_x0000_s1386" connectloc="0"/>
          <o:proxy end="" idref="#_x0000_s1261" connectloc="2"/>
        </o:r>
        <o:r id="V:Rule137" type="connector" idref="#_x0000_s1371">
          <o:proxy start="" idref="#_x0000_s1369" connectloc="1"/>
        </o:r>
        <o:r id="V:Rule138" type="connector" idref="#_x0000_s1355">
          <o:proxy start="" idref="#_x0000_s1350" connectloc="2"/>
          <o:proxy end="" idref="#_x0000_s1352" connectloc="0"/>
        </o:r>
        <o:r id="V:Rule139" type="connector" idref="#_x0000_s1426">
          <o:proxy start="" idref="#_x0000_s1425" connectloc="1"/>
        </o:r>
        <o:r id="V:Rule140" type="connector" idref="#_x0000_s1363">
          <o:proxy start="" idref="#_x0000_s1357" connectloc="2"/>
        </o:r>
        <o:r id="V:Rule141" type="connector" idref="#_x0000_s1374">
          <o:proxy start="" idref="#_x0000_s1368" connectloc="0"/>
          <o:proxy end="" idref="#_x0000_s1261" connectloc="2"/>
        </o:r>
        <o:r id="V:Rule142" type="connector" idref="#_x0000_s1293">
          <o:proxy start="" idref="#_x0000_s1290" connectloc="1"/>
        </o:r>
        <o:r id="V:Rule143" type="connector" idref="#_x0000_s1424">
          <o:proxy end="" idref="#_x0000_s1422" connectloc="1"/>
        </o:r>
        <o:r id="V:Rule144" type="connector" idref="#_x0000_s1341">
          <o:proxy start="" idref="#_x0000_s1336" connectloc="1"/>
        </o:r>
        <o:r id="V:Rule145" type="connector" idref="#_x0000_s1372">
          <o:proxy start="" idref="#_x0000_s1370" connectloc="1"/>
        </o:r>
        <o:r id="V:Rule146" type="connector" idref="#_x0000_s1287">
          <o:proxy start="" idref="#_x0000_s1274" connectloc="2"/>
        </o:r>
        <o:r id="V:Rule147" type="connector" idref="#_x0000_s1318">
          <o:proxy end="" idref="#_x0000_s1302" connectloc="1"/>
        </o:r>
        <o:r id="V:Rule148" type="connector" idref="#_x0000_s1312">
          <o:proxy start="" idref="#_x0000_s1303" connectloc="1"/>
          <o:proxy end="" idref="#_x0000_s1302" connectloc="3"/>
        </o:r>
        <o:r id="V:Rule149" type="connector" idref="#_x0000_s1412">
          <o:proxy start="" idref="#_x0000_s1401" connectloc="1"/>
        </o:r>
        <o:r id="V:Rule150" type="connector" idref="#_x0000_s1324">
          <o:proxy end="" idref="#_x0000_s1264" connectloc="2"/>
        </o:r>
        <o:r id="V:Rule151" type="connector" idref="#_x0000_s1316">
          <o:proxy end="" idref="#_x0000_s1300" connectloc="2"/>
        </o:r>
        <o:r id="V:Rule152" type="connector" idref="#_x0000_s1393">
          <o:proxy start="" idref="#_x0000_s1388" connectloc="1"/>
        </o:r>
        <o:r id="V:Rule153" type="connector" idref="#_x0000_s1319">
          <o:proxy start="" idref="#_x0000_s1304" connectloc="1"/>
        </o:r>
        <o:r id="V:Rule154" type="connector" idref="#_x0000_s1286">
          <o:proxy start="" idref="#_x0000_s1284" connectloc="3"/>
          <o:proxy end="" idref="#_x0000_s1285" connectloc="1"/>
        </o:r>
        <o:r id="V:Rule155" type="connector" idref="#_x0000_s1297">
          <o:proxy start="" idref="#_x0000_s1296" connectloc="1"/>
        </o:r>
        <o:r id="V:Rule156" type="connector" idref="#_x0000_s1408">
          <o:proxy start="" idref="#_x0000_s1397" connectloc="1"/>
        </o:r>
        <o:r id="V:Rule157" type="connector" idref="#_x0000_s1379">
          <o:proxy start="" idref="#_x0000_s1376" connectloc="1"/>
        </o:r>
        <o:r id="V:Rule158" type="connector" idref="#_x0000_s1317">
          <o:proxy start="" idref="#_x0000_s1301" connectloc="1"/>
        </o:r>
        <o:r id="V:Rule159" type="connector" idref="#_x0000_s1348">
          <o:proxy start="" idref="#_x0000_s1345" connectloc="2"/>
          <o:proxy end="" idref="#_x0000_s1347" connectloc="0"/>
        </o:r>
        <o:r id="V:Rule160" type="connector" idref="#_x0000_s1403">
          <o:proxy start="" idref="#_x0000_s1383" connectloc="0"/>
          <o:proxy end="" idref="#_x0000_s1261" connectloc="2"/>
        </o:r>
        <o:r id="V:Rule161" type="connector" idref="#_x0000_s1365">
          <o:proxy start="" idref="#_x0000_s1359" connectloc="1"/>
        </o:r>
        <o:r id="V:Rule162" type="connector" idref="#_x0000_s1277">
          <o:proxy end="" idref="#_x0000_s1269" connectloc="1"/>
        </o:r>
        <o:r id="V:Rule163" type="connector" idref="#_x0000_s1278">
          <o:proxy end="" idref="#_x0000_s1270" connectloc="1"/>
        </o:r>
        <o:r id="V:Rule164" type="connector" idref="#_x0000_s1410">
          <o:proxy start="" idref="#_x0000_s139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671E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40D2-2A6A-41FA-AFE4-419A528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user</cp:lastModifiedBy>
  <cp:revision>12</cp:revision>
  <cp:lastPrinted>2016-12-23T06:37:00Z</cp:lastPrinted>
  <dcterms:created xsi:type="dcterms:W3CDTF">2015-01-29T11:37:00Z</dcterms:created>
  <dcterms:modified xsi:type="dcterms:W3CDTF">2016-12-23T06:38:00Z</dcterms:modified>
</cp:coreProperties>
</file>